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2814" w:rsidRPr="00ED2814" w:rsidRDefault="00ED2814" w:rsidP="00ED2814">
      <w:pPr>
        <w:spacing w:line="480" w:lineRule="auto"/>
        <w:rPr>
          <w:rFonts w:ascii="Times New Roman" w:hAnsi="Times New Roman" w:cs="Times New Roman"/>
          <w:b/>
          <w:sz w:val="24"/>
          <w:szCs w:val="24"/>
        </w:rPr>
      </w:pPr>
    </w:p>
    <w:p w:rsidR="00ED2814" w:rsidRPr="00ED2814" w:rsidRDefault="00ED2814" w:rsidP="00ED2814">
      <w:pPr>
        <w:spacing w:line="480" w:lineRule="auto"/>
        <w:rPr>
          <w:rFonts w:ascii="Times New Roman" w:hAnsi="Times New Roman" w:cs="Times New Roman"/>
          <w:b/>
          <w:sz w:val="24"/>
          <w:szCs w:val="24"/>
        </w:rPr>
      </w:pPr>
    </w:p>
    <w:p w:rsidR="00ED2814" w:rsidRPr="00ED2814" w:rsidRDefault="00ED2814" w:rsidP="00ED2814">
      <w:pPr>
        <w:spacing w:line="480" w:lineRule="auto"/>
        <w:rPr>
          <w:rFonts w:ascii="Times New Roman" w:hAnsi="Times New Roman" w:cs="Times New Roman"/>
          <w:b/>
          <w:sz w:val="24"/>
          <w:szCs w:val="24"/>
        </w:rPr>
      </w:pPr>
    </w:p>
    <w:p w:rsidR="00ED2814" w:rsidRPr="00ED2814" w:rsidRDefault="00ED2814" w:rsidP="00ED2814">
      <w:pPr>
        <w:spacing w:line="480" w:lineRule="auto"/>
        <w:rPr>
          <w:rFonts w:ascii="Times New Roman" w:hAnsi="Times New Roman" w:cs="Times New Roman"/>
          <w:b/>
          <w:sz w:val="24"/>
          <w:szCs w:val="24"/>
        </w:rPr>
      </w:pPr>
    </w:p>
    <w:p w:rsidR="00ED2814" w:rsidRPr="00ED2814" w:rsidRDefault="00ED2814" w:rsidP="00ED2814">
      <w:pPr>
        <w:spacing w:line="480" w:lineRule="auto"/>
        <w:rPr>
          <w:rFonts w:ascii="Times New Roman" w:hAnsi="Times New Roman" w:cs="Times New Roman"/>
          <w:b/>
          <w:sz w:val="24"/>
          <w:szCs w:val="24"/>
        </w:rPr>
      </w:pPr>
    </w:p>
    <w:p w:rsidR="00ED2814" w:rsidRPr="00ED2814" w:rsidRDefault="00ED2814" w:rsidP="00ED2814">
      <w:pPr>
        <w:spacing w:line="480" w:lineRule="auto"/>
        <w:rPr>
          <w:rFonts w:ascii="Times New Roman" w:hAnsi="Times New Roman" w:cs="Times New Roman"/>
          <w:b/>
          <w:sz w:val="24"/>
          <w:szCs w:val="24"/>
        </w:rPr>
      </w:pPr>
    </w:p>
    <w:p w:rsidR="00ED2814" w:rsidRPr="00ED2814" w:rsidRDefault="00ED2814" w:rsidP="00ED2814">
      <w:pPr>
        <w:spacing w:line="480" w:lineRule="auto"/>
        <w:rPr>
          <w:rFonts w:ascii="Times New Roman" w:hAnsi="Times New Roman" w:cs="Times New Roman"/>
          <w:b/>
          <w:sz w:val="24"/>
          <w:szCs w:val="24"/>
        </w:rPr>
      </w:pPr>
    </w:p>
    <w:p w:rsidR="00ED2814" w:rsidRPr="00ED2814" w:rsidRDefault="00ED2814" w:rsidP="00ED2814">
      <w:pPr>
        <w:spacing w:line="480" w:lineRule="auto"/>
        <w:rPr>
          <w:rFonts w:ascii="Times New Roman" w:hAnsi="Times New Roman" w:cs="Times New Roman"/>
          <w:b/>
          <w:sz w:val="24"/>
          <w:szCs w:val="24"/>
        </w:rPr>
      </w:pPr>
    </w:p>
    <w:p w:rsidR="00ED2814" w:rsidRPr="00ED2814" w:rsidRDefault="00ED2814" w:rsidP="00ED2814">
      <w:pPr>
        <w:spacing w:line="480" w:lineRule="auto"/>
        <w:jc w:val="center"/>
        <w:rPr>
          <w:rFonts w:ascii="Times New Roman" w:hAnsi="Times New Roman" w:cs="Times New Roman"/>
          <w:sz w:val="24"/>
          <w:szCs w:val="24"/>
        </w:rPr>
      </w:pPr>
      <w:r w:rsidRPr="00ED2814">
        <w:rPr>
          <w:rFonts w:ascii="Times New Roman" w:hAnsi="Times New Roman" w:cs="Times New Roman"/>
          <w:sz w:val="24"/>
          <w:szCs w:val="24"/>
        </w:rPr>
        <w:t>Questions</w:t>
      </w:r>
    </w:p>
    <w:p w:rsidR="00ED2814" w:rsidRPr="00ED2814" w:rsidRDefault="00ED2814" w:rsidP="00ED2814">
      <w:pPr>
        <w:spacing w:line="480" w:lineRule="auto"/>
        <w:jc w:val="center"/>
        <w:rPr>
          <w:rFonts w:ascii="Times New Roman" w:hAnsi="Times New Roman" w:cs="Times New Roman"/>
          <w:sz w:val="24"/>
          <w:szCs w:val="24"/>
        </w:rPr>
      </w:pPr>
      <w:r w:rsidRPr="00ED2814">
        <w:rPr>
          <w:rFonts w:ascii="Times New Roman" w:hAnsi="Times New Roman" w:cs="Times New Roman"/>
          <w:sz w:val="24"/>
          <w:szCs w:val="24"/>
        </w:rPr>
        <w:t>Name</w:t>
      </w:r>
    </w:p>
    <w:p w:rsidR="00ED2814" w:rsidRPr="00ED2814" w:rsidRDefault="00ED2814" w:rsidP="00ED2814">
      <w:pPr>
        <w:spacing w:line="480" w:lineRule="auto"/>
        <w:jc w:val="center"/>
        <w:rPr>
          <w:rFonts w:ascii="Times New Roman" w:hAnsi="Times New Roman" w:cs="Times New Roman"/>
          <w:sz w:val="24"/>
          <w:szCs w:val="24"/>
        </w:rPr>
      </w:pPr>
      <w:r w:rsidRPr="00ED2814">
        <w:rPr>
          <w:rFonts w:ascii="Times New Roman" w:hAnsi="Times New Roman" w:cs="Times New Roman"/>
          <w:sz w:val="24"/>
          <w:szCs w:val="24"/>
        </w:rPr>
        <w:t>Institution</w:t>
      </w:r>
    </w:p>
    <w:p w:rsidR="00ED2814" w:rsidRPr="00ED2814" w:rsidRDefault="00ED2814" w:rsidP="00ED2814">
      <w:pPr>
        <w:spacing w:line="480" w:lineRule="auto"/>
        <w:jc w:val="center"/>
        <w:rPr>
          <w:rFonts w:ascii="Times New Roman" w:hAnsi="Times New Roman" w:cs="Times New Roman"/>
          <w:sz w:val="24"/>
          <w:szCs w:val="24"/>
        </w:rPr>
      </w:pPr>
      <w:r w:rsidRPr="00ED2814">
        <w:rPr>
          <w:rFonts w:ascii="Times New Roman" w:hAnsi="Times New Roman" w:cs="Times New Roman"/>
          <w:sz w:val="24"/>
          <w:szCs w:val="24"/>
        </w:rPr>
        <w:t>Date</w:t>
      </w:r>
    </w:p>
    <w:p w:rsidR="00ED2814" w:rsidRPr="00ED2814" w:rsidRDefault="00ED2814" w:rsidP="00ED2814">
      <w:pPr>
        <w:spacing w:line="480" w:lineRule="auto"/>
        <w:jc w:val="center"/>
        <w:rPr>
          <w:rFonts w:ascii="Times New Roman" w:hAnsi="Times New Roman" w:cs="Times New Roman"/>
          <w:sz w:val="24"/>
          <w:szCs w:val="24"/>
        </w:rPr>
      </w:pPr>
    </w:p>
    <w:p w:rsidR="00ED2814" w:rsidRPr="00ED2814" w:rsidRDefault="00ED2814" w:rsidP="00ED2814">
      <w:pPr>
        <w:spacing w:line="480" w:lineRule="auto"/>
        <w:jc w:val="center"/>
        <w:rPr>
          <w:rFonts w:ascii="Times New Roman" w:hAnsi="Times New Roman" w:cs="Times New Roman"/>
          <w:b/>
          <w:sz w:val="24"/>
          <w:szCs w:val="24"/>
        </w:rPr>
      </w:pPr>
    </w:p>
    <w:p w:rsidR="00ED2814" w:rsidRPr="00ED2814" w:rsidRDefault="00ED2814" w:rsidP="00ED2814">
      <w:pPr>
        <w:spacing w:line="480" w:lineRule="auto"/>
        <w:rPr>
          <w:rFonts w:ascii="Times New Roman" w:hAnsi="Times New Roman" w:cs="Times New Roman"/>
          <w:b/>
          <w:sz w:val="24"/>
          <w:szCs w:val="24"/>
        </w:rPr>
      </w:pPr>
    </w:p>
    <w:p w:rsidR="00ED2814" w:rsidRPr="00ED2814" w:rsidRDefault="00ED2814" w:rsidP="00ED2814">
      <w:pPr>
        <w:spacing w:line="480" w:lineRule="auto"/>
        <w:rPr>
          <w:rFonts w:ascii="Times New Roman" w:hAnsi="Times New Roman" w:cs="Times New Roman"/>
          <w:b/>
          <w:sz w:val="24"/>
          <w:szCs w:val="24"/>
        </w:rPr>
      </w:pPr>
    </w:p>
    <w:p w:rsidR="00ED2814" w:rsidRPr="00ED2814" w:rsidRDefault="00ED2814" w:rsidP="00ED2814">
      <w:pPr>
        <w:spacing w:line="480" w:lineRule="auto"/>
        <w:rPr>
          <w:rFonts w:ascii="Times New Roman" w:hAnsi="Times New Roman" w:cs="Times New Roman"/>
          <w:b/>
          <w:sz w:val="24"/>
          <w:szCs w:val="24"/>
        </w:rPr>
      </w:pPr>
    </w:p>
    <w:p w:rsidR="00ED2814" w:rsidRDefault="00ED2814" w:rsidP="00ED2814">
      <w:pPr>
        <w:spacing w:line="480" w:lineRule="auto"/>
        <w:jc w:val="center"/>
        <w:rPr>
          <w:rFonts w:ascii="Times New Roman" w:hAnsi="Times New Roman" w:cs="Times New Roman"/>
          <w:b/>
          <w:sz w:val="24"/>
          <w:szCs w:val="24"/>
        </w:rPr>
      </w:pPr>
    </w:p>
    <w:p w:rsidR="00ED2814" w:rsidRPr="00ED2814" w:rsidRDefault="00ED2814" w:rsidP="00ED2814">
      <w:pPr>
        <w:spacing w:line="480" w:lineRule="auto"/>
        <w:jc w:val="center"/>
        <w:rPr>
          <w:rFonts w:ascii="Times New Roman" w:hAnsi="Times New Roman" w:cs="Times New Roman"/>
          <w:sz w:val="24"/>
          <w:szCs w:val="24"/>
        </w:rPr>
      </w:pPr>
      <w:r w:rsidRPr="00ED2814">
        <w:rPr>
          <w:rFonts w:ascii="Times New Roman" w:hAnsi="Times New Roman" w:cs="Times New Roman"/>
          <w:sz w:val="24"/>
          <w:szCs w:val="24"/>
        </w:rPr>
        <w:lastRenderedPageBreak/>
        <w:t>Questions</w:t>
      </w:r>
    </w:p>
    <w:p w:rsidR="009F2153" w:rsidRPr="00ED2814" w:rsidRDefault="009F2153" w:rsidP="00ED2814">
      <w:pPr>
        <w:spacing w:line="480" w:lineRule="auto"/>
        <w:rPr>
          <w:rFonts w:ascii="Times New Roman" w:hAnsi="Times New Roman" w:cs="Times New Roman"/>
          <w:b/>
          <w:sz w:val="24"/>
          <w:szCs w:val="24"/>
        </w:rPr>
      </w:pPr>
      <w:r w:rsidRPr="00ED2814">
        <w:rPr>
          <w:rFonts w:ascii="Times New Roman" w:hAnsi="Times New Roman" w:cs="Times New Roman"/>
          <w:b/>
          <w:sz w:val="24"/>
          <w:szCs w:val="24"/>
        </w:rPr>
        <w:t>Question 1</w:t>
      </w:r>
    </w:p>
    <w:p w:rsidR="009F2153" w:rsidRPr="00ED2814" w:rsidRDefault="009F2153" w:rsidP="00ED2814">
      <w:pPr>
        <w:spacing w:line="480" w:lineRule="auto"/>
        <w:ind w:firstLine="1440"/>
        <w:rPr>
          <w:rFonts w:ascii="Times New Roman" w:hAnsi="Times New Roman" w:cs="Times New Roman"/>
          <w:sz w:val="24"/>
          <w:szCs w:val="24"/>
        </w:rPr>
      </w:pPr>
      <w:r w:rsidRPr="00ED2814">
        <w:rPr>
          <w:rFonts w:ascii="Times New Roman" w:hAnsi="Times New Roman" w:cs="Times New Roman"/>
          <w:sz w:val="24"/>
          <w:szCs w:val="24"/>
        </w:rPr>
        <w:t xml:space="preserve">The American government serves two broad purposes, that is, ensuring domestic peace and to ensure liberty blessings. The government serves to ensure peace prevails within the country and reassures the American citizens and future generations of the rights and freedoms highlighted in the constitution. </w:t>
      </w:r>
      <w:r w:rsidR="003C3C09" w:rsidRPr="00ED2814">
        <w:rPr>
          <w:rFonts w:ascii="Times New Roman" w:hAnsi="Times New Roman" w:cs="Times New Roman"/>
          <w:sz w:val="24"/>
          <w:szCs w:val="24"/>
        </w:rPr>
        <w:t>Goel &amp; Saunoris, (2017), states that t</w:t>
      </w:r>
      <w:r w:rsidRPr="00ED2814">
        <w:rPr>
          <w:rFonts w:ascii="Times New Roman" w:hAnsi="Times New Roman" w:cs="Times New Roman"/>
          <w:sz w:val="24"/>
          <w:szCs w:val="24"/>
        </w:rPr>
        <w:t>he various forms of government, such as autocracy, monarchy, oligarchy, democracy, and theocracy, pos</w:t>
      </w:r>
      <w:r w:rsidR="003C3C09" w:rsidRPr="00ED2814">
        <w:rPr>
          <w:rFonts w:ascii="Times New Roman" w:hAnsi="Times New Roman" w:cs="Times New Roman"/>
          <w:sz w:val="24"/>
          <w:szCs w:val="24"/>
        </w:rPr>
        <w:t xml:space="preserve">sess different characteristics. </w:t>
      </w:r>
      <w:r w:rsidRPr="00ED2814">
        <w:rPr>
          <w:rFonts w:ascii="Times New Roman" w:hAnsi="Times New Roman" w:cs="Times New Roman"/>
          <w:sz w:val="24"/>
          <w:szCs w:val="24"/>
        </w:rPr>
        <w:t>An autocracy is a form of government whereby an individual or a single party enjoys supreme power. An autocratic government is characterized by power retention, the use of threats, no empowerment of subordinates, and one-way communication. An autocratic leader assumes all the power and control and believes that whatever decision they make is right to everyone. Autocrats also use threats, excess force, and abusive language to make work done. Additionally, autocrats do not focus on strengthening other members; rather they are only focusing on themselves. Finally, in an autocratic government, there is no consultation when it comes to making critical choices, and this limi</w:t>
      </w:r>
      <w:r w:rsidR="003C3C09" w:rsidRPr="00ED2814">
        <w:rPr>
          <w:rFonts w:ascii="Times New Roman" w:hAnsi="Times New Roman" w:cs="Times New Roman"/>
          <w:sz w:val="24"/>
          <w:szCs w:val="24"/>
        </w:rPr>
        <w:t>ts the quality of choices made.</w:t>
      </w:r>
    </w:p>
    <w:p w:rsidR="009F2153" w:rsidRPr="00ED2814" w:rsidRDefault="009F2153" w:rsidP="00ED2814">
      <w:pPr>
        <w:spacing w:line="480" w:lineRule="auto"/>
        <w:ind w:firstLine="1440"/>
        <w:rPr>
          <w:rFonts w:ascii="Times New Roman" w:hAnsi="Times New Roman" w:cs="Times New Roman"/>
          <w:sz w:val="24"/>
          <w:szCs w:val="24"/>
        </w:rPr>
      </w:pPr>
      <w:r w:rsidRPr="00ED2814">
        <w:rPr>
          <w:rFonts w:ascii="Times New Roman" w:hAnsi="Times New Roman" w:cs="Times New Roman"/>
          <w:sz w:val="24"/>
          <w:szCs w:val="24"/>
        </w:rPr>
        <w:t xml:space="preserve">Monarchy is a form of government where an individual assumes power until death or ouster. Monarchy exists as either constitutional or absolute. In a constitutional monarchy, the power of the monarch is subjected to a constitution, while, in an absolute monarchy, the monarch has complete power over the nation. Characteristics of the monarchy include heredity, lifetime rule, and continued leadership. In most cases, monarchies are passed from one family member to another though sometime self-proclaimed monarchs emerge. Moreover, monarchs will remain in power as long as they are alive unless it is a constitutional monarchy, and lastly, a monarchy ensures continued leadership. In case a monarch is not alive or </w:t>
      </w:r>
      <w:r w:rsidRPr="00ED2814">
        <w:rPr>
          <w:rFonts w:ascii="Times New Roman" w:hAnsi="Times New Roman" w:cs="Times New Roman"/>
          <w:sz w:val="24"/>
          <w:szCs w:val="24"/>
        </w:rPr>
        <w:lastRenderedPageBreak/>
        <w:t>is removed from office, power is immediately assumed either through heredity o</w:t>
      </w:r>
      <w:r w:rsidR="003C3C09" w:rsidRPr="00ED2814">
        <w:rPr>
          <w:rFonts w:ascii="Times New Roman" w:hAnsi="Times New Roman" w:cs="Times New Roman"/>
          <w:sz w:val="24"/>
          <w:szCs w:val="24"/>
        </w:rPr>
        <w:t xml:space="preserve">r by a self-proclaimed monarch. </w:t>
      </w:r>
      <w:r w:rsidRPr="00ED2814">
        <w:rPr>
          <w:rFonts w:ascii="Times New Roman" w:hAnsi="Times New Roman" w:cs="Times New Roman"/>
          <w:sz w:val="24"/>
          <w:szCs w:val="24"/>
        </w:rPr>
        <w:t>An oligarchy is a form of government where a small group of people owns the power. Characteristics of this system include; voting, empowerment, racism, and slow system. In an oligarchy government, people participate in voting for every matter. Oligarchy also practices racism. People are discriminated based on their race. An oligarchy system focuses on strengthening each member of the group. Hence they feel affiliated to the group, and finally, an oligarchy is a slow system of governance. It takes time for people to witness any reasonable development.</w:t>
      </w:r>
    </w:p>
    <w:p w:rsidR="009F2153" w:rsidRPr="00ED2814" w:rsidRDefault="003C3C09" w:rsidP="00ED2814">
      <w:pPr>
        <w:spacing w:line="480" w:lineRule="auto"/>
        <w:ind w:firstLine="1440"/>
        <w:rPr>
          <w:rFonts w:ascii="Times New Roman" w:hAnsi="Times New Roman" w:cs="Times New Roman"/>
          <w:sz w:val="24"/>
          <w:szCs w:val="24"/>
        </w:rPr>
      </w:pPr>
      <w:r w:rsidRPr="00ED2814">
        <w:rPr>
          <w:rFonts w:ascii="Times New Roman" w:hAnsi="Times New Roman" w:cs="Times New Roman"/>
          <w:sz w:val="24"/>
          <w:szCs w:val="24"/>
        </w:rPr>
        <w:t>Wilson, (2017), explains that a democratic government is elected</w:t>
      </w:r>
      <w:r w:rsidR="009F2153" w:rsidRPr="00ED2814">
        <w:rPr>
          <w:rFonts w:ascii="Times New Roman" w:hAnsi="Times New Roman" w:cs="Times New Roman"/>
          <w:sz w:val="24"/>
          <w:szCs w:val="24"/>
        </w:rPr>
        <w:t xml:space="preserve"> by the people, and they elect leaders of their choice. Characteristics of a democratic government are; voting, transparency, accountability, and individual rights and freedom. People participate in elections to elect leaders of their choice. The leaders chosen must ensure openness in business transactions, employment, and the provision of services to the citizens. Accountability is also another feature of democratic governments. Every leader is called to be responsible for his choices or actions. Transparency and accountability ensure the sound use of national resources. A democratic government also protects the rights and freedom of its citizens. Citizens have the right to own prop</w:t>
      </w:r>
      <w:r w:rsidRPr="00ED2814">
        <w:rPr>
          <w:rFonts w:ascii="Times New Roman" w:hAnsi="Times New Roman" w:cs="Times New Roman"/>
          <w:sz w:val="24"/>
          <w:szCs w:val="24"/>
        </w:rPr>
        <w:t xml:space="preserve">erty and freedom of expression. </w:t>
      </w:r>
      <w:r w:rsidR="009F2153" w:rsidRPr="00ED2814">
        <w:rPr>
          <w:rFonts w:ascii="Times New Roman" w:hAnsi="Times New Roman" w:cs="Times New Roman"/>
          <w:sz w:val="24"/>
          <w:szCs w:val="24"/>
        </w:rPr>
        <w:t>A theocracy is a form of government led by religious authorities. One characteristic of theocracy is that the leaders are people with religious authority. For instance, the president might be the Pope. Also, leaders are selected by previous ones, or they can assent to power through family inheritance. Furthermore, the laws of the country are attached to religion. Some cases, like marriages and punish</w:t>
      </w:r>
      <w:r w:rsidRPr="00ED2814">
        <w:rPr>
          <w:rFonts w:ascii="Times New Roman" w:hAnsi="Times New Roman" w:cs="Times New Roman"/>
          <w:sz w:val="24"/>
          <w:szCs w:val="24"/>
        </w:rPr>
        <w:t>ments, are defined by religion.</w:t>
      </w:r>
    </w:p>
    <w:p w:rsidR="009F2153" w:rsidRPr="00ED2814" w:rsidRDefault="003C3C09" w:rsidP="00ED2814">
      <w:pPr>
        <w:spacing w:line="480" w:lineRule="auto"/>
        <w:ind w:firstLine="1440"/>
        <w:rPr>
          <w:rFonts w:ascii="Times New Roman" w:hAnsi="Times New Roman" w:cs="Times New Roman"/>
          <w:sz w:val="24"/>
          <w:szCs w:val="24"/>
        </w:rPr>
      </w:pPr>
      <w:r w:rsidRPr="00ED2814">
        <w:rPr>
          <w:rFonts w:ascii="Times New Roman" w:hAnsi="Times New Roman" w:cs="Times New Roman"/>
          <w:sz w:val="24"/>
          <w:szCs w:val="24"/>
        </w:rPr>
        <w:t xml:space="preserve">The various forms of government have different power mechanisms. </w:t>
      </w:r>
      <w:r w:rsidR="009F2153" w:rsidRPr="00ED2814">
        <w:rPr>
          <w:rFonts w:ascii="Times New Roman" w:hAnsi="Times New Roman" w:cs="Times New Roman"/>
          <w:sz w:val="24"/>
          <w:szCs w:val="24"/>
        </w:rPr>
        <w:t xml:space="preserve">In an autocratic government, power is vested to the autocrat, and they don't have to consult anyone </w:t>
      </w:r>
      <w:r w:rsidR="009F2153" w:rsidRPr="00ED2814">
        <w:rPr>
          <w:rFonts w:ascii="Times New Roman" w:hAnsi="Times New Roman" w:cs="Times New Roman"/>
          <w:sz w:val="24"/>
          <w:szCs w:val="24"/>
        </w:rPr>
        <w:lastRenderedPageBreak/>
        <w:t>while making decisions. Autocrats gain their legitimacy through dominion. They dominate everything and everyone. In a constitutional monarchy, power is centralized in the constitution, while absolute monarchs enjoy complete power. In a monarchy, legitimacy is derived from customs and tradition. Oligarchy governments centralize power within a small group of people, and legitimacy can be from the elites in society. Democratic governments obtain power from the people, and they can have a collective voice. Democratic governments obtain legitimacy by the notion that they are elected by the people; hence they are</w:t>
      </w:r>
      <w:r w:rsidRPr="00ED2814">
        <w:rPr>
          <w:rFonts w:ascii="Times New Roman" w:hAnsi="Times New Roman" w:cs="Times New Roman"/>
          <w:sz w:val="24"/>
          <w:szCs w:val="24"/>
        </w:rPr>
        <w:t xml:space="preserve"> accountable to the electorate (Norris, 2017).</w:t>
      </w:r>
    </w:p>
    <w:p w:rsidR="009F2153" w:rsidRPr="00ED2814" w:rsidRDefault="003C3C09" w:rsidP="00ED2814">
      <w:pPr>
        <w:spacing w:line="480" w:lineRule="auto"/>
        <w:ind w:firstLine="1440"/>
        <w:rPr>
          <w:rFonts w:ascii="Times New Roman" w:hAnsi="Times New Roman" w:cs="Times New Roman"/>
          <w:sz w:val="24"/>
          <w:szCs w:val="24"/>
        </w:rPr>
      </w:pPr>
      <w:r w:rsidRPr="00ED2814">
        <w:rPr>
          <w:rFonts w:ascii="Times New Roman" w:hAnsi="Times New Roman" w:cs="Times New Roman"/>
          <w:sz w:val="24"/>
          <w:szCs w:val="24"/>
        </w:rPr>
        <w:t xml:space="preserve">Different countries practice different forms of government. </w:t>
      </w:r>
      <w:r w:rsidR="009F2153" w:rsidRPr="00ED2814">
        <w:rPr>
          <w:rFonts w:ascii="Times New Roman" w:hAnsi="Times New Roman" w:cs="Times New Roman"/>
          <w:sz w:val="24"/>
          <w:szCs w:val="24"/>
        </w:rPr>
        <w:t>Saudi Arabia is an example of a country that has practiced autocracy for long. Implications of poor leadership have been resistance from the electorate in an attempt to protect public resources from plunder. Constitutional monarchy is practiced in Morocco, where there is the protection of human rights, as highlighted in the constitution. Countries that practiced oligarchy governments include South Africa during the Apartheid rule, and the results included racial segregation and poverty. Countries practicing democracy include Norway, which has witnessed significant developments as a result of free and fair elections and the protection of human rights. Vatican City is an example of a country that practices theocracy. As a result, the country has w</w:t>
      </w:r>
      <w:r w:rsidRPr="00ED2814">
        <w:rPr>
          <w:rFonts w:ascii="Times New Roman" w:hAnsi="Times New Roman" w:cs="Times New Roman"/>
          <w:sz w:val="24"/>
          <w:szCs w:val="24"/>
        </w:rPr>
        <w:t>itnessed peace for a long time.</w:t>
      </w:r>
    </w:p>
    <w:p w:rsidR="009F2153" w:rsidRPr="00ED2814" w:rsidRDefault="009F2153" w:rsidP="00ED2814">
      <w:pPr>
        <w:spacing w:line="480" w:lineRule="auto"/>
        <w:ind w:firstLine="1440"/>
        <w:rPr>
          <w:rFonts w:ascii="Times New Roman" w:hAnsi="Times New Roman" w:cs="Times New Roman"/>
          <w:sz w:val="24"/>
          <w:szCs w:val="24"/>
        </w:rPr>
      </w:pPr>
      <w:r w:rsidRPr="00ED2814">
        <w:rPr>
          <w:rFonts w:ascii="Times New Roman" w:hAnsi="Times New Roman" w:cs="Times New Roman"/>
          <w:sz w:val="24"/>
          <w:szCs w:val="24"/>
        </w:rPr>
        <w:t xml:space="preserve">Democratic backsliding is a slow decline in the effectiveness of democracy, which is a result of state weakening of political organizations that support the current system of democracy. Democracy backsliding mostly begins with electoral injustices and violation of human rights. Electoral injustices such as theft of votes may trigger demonstrations against the current regime. As a result, the current regime begins to practice autocratization. They use force </w:t>
      </w:r>
      <w:r w:rsidRPr="00ED2814">
        <w:rPr>
          <w:rFonts w:ascii="Times New Roman" w:hAnsi="Times New Roman" w:cs="Times New Roman"/>
          <w:sz w:val="24"/>
          <w:szCs w:val="24"/>
        </w:rPr>
        <w:lastRenderedPageBreak/>
        <w:t>to handle the demonstrators. The majority of citizens join those demonstrating to protest against the vice. Such events are slowly weakening democracy. Brazil and India are countries that have experience democratic backsliding, and it reduced their economies. The gross domestic produc</w:t>
      </w:r>
      <w:r w:rsidR="003C3C09" w:rsidRPr="00ED2814">
        <w:rPr>
          <w:rFonts w:ascii="Times New Roman" w:hAnsi="Times New Roman" w:cs="Times New Roman"/>
          <w:sz w:val="24"/>
          <w:szCs w:val="24"/>
        </w:rPr>
        <w:t>ts of these countries fell (Wilson, 2017).</w:t>
      </w:r>
    </w:p>
    <w:p w:rsidR="00556A6B" w:rsidRPr="004B3121" w:rsidRDefault="00556A6B" w:rsidP="00556A6B">
      <w:pPr>
        <w:spacing w:line="480" w:lineRule="auto"/>
        <w:rPr>
          <w:rFonts w:ascii="Times New Roman" w:hAnsi="Times New Roman" w:cs="Times New Roman"/>
          <w:b/>
          <w:sz w:val="24"/>
          <w:szCs w:val="24"/>
        </w:rPr>
      </w:pPr>
      <w:r w:rsidRPr="004B3121">
        <w:rPr>
          <w:rFonts w:ascii="Times New Roman" w:hAnsi="Times New Roman" w:cs="Times New Roman"/>
          <w:b/>
          <w:sz w:val="24"/>
          <w:szCs w:val="24"/>
        </w:rPr>
        <w:t>Question 2</w:t>
      </w:r>
    </w:p>
    <w:p w:rsidR="00556A6B" w:rsidRPr="004B3121" w:rsidRDefault="00556A6B" w:rsidP="00556A6B">
      <w:pPr>
        <w:spacing w:line="480" w:lineRule="auto"/>
        <w:ind w:firstLine="1440"/>
        <w:rPr>
          <w:rFonts w:ascii="Times New Roman" w:hAnsi="Times New Roman" w:cs="Times New Roman"/>
          <w:sz w:val="24"/>
          <w:szCs w:val="24"/>
        </w:rPr>
      </w:pPr>
      <w:r w:rsidRPr="004B3121">
        <w:rPr>
          <w:rFonts w:ascii="Times New Roman" w:hAnsi="Times New Roman" w:cs="Times New Roman"/>
          <w:sz w:val="24"/>
          <w:szCs w:val="24"/>
        </w:rPr>
        <w:t xml:space="preserve">A bill is a proposed law. The United States has two legislative chambers, that is, the United States Senate and the United States House of Representatives. Wilson, (2017), hints that any bill has to pass the two houses before it becomes a law. A bill is proposed and introduced. The mover of the motion proposes and introduces the bill to both houses. No debating at this stage. Secondly, after the bill is introduced, it is allocated to house committees. Members of the house committees deliberate and make relevant changes to the bill. After stage two, the committees then bring the bill before both chambers to be voted on. Members vote to accept or reject the bill. If the members accept the bill, it progresses to stage four. At stage four, the bill is sent to the other House to undergo the same procedure of deliberation and to make amendments. After any changes have been made, both houses vote for the bill. If the bill passes, it is taken to the president for presidential assent. The president then goes through the bill and may approve or reject the bill. If the president accepts the bill, he assents it, and it becomes a law. If the president rejects the bill, it is taken back to the Congress for further debate and amendments. </w:t>
      </w:r>
    </w:p>
    <w:p w:rsidR="00556A6B" w:rsidRPr="004B3121" w:rsidRDefault="00556A6B" w:rsidP="00556A6B">
      <w:pPr>
        <w:spacing w:line="480" w:lineRule="auto"/>
        <w:ind w:firstLine="1440"/>
        <w:rPr>
          <w:rFonts w:ascii="Times New Roman" w:hAnsi="Times New Roman" w:cs="Times New Roman"/>
          <w:sz w:val="24"/>
          <w:szCs w:val="24"/>
        </w:rPr>
      </w:pPr>
      <w:r w:rsidRPr="004B3121">
        <w:rPr>
          <w:rFonts w:ascii="Times New Roman" w:hAnsi="Times New Roman" w:cs="Times New Roman"/>
          <w:sz w:val="24"/>
          <w:szCs w:val="24"/>
        </w:rPr>
        <w:t xml:space="preserve">Other factors that may affect whether a bill passes into law is loyalty to political parties. I most cases, members vote based on political affiliation. If a certain political party does not support a certain bill, members of the party will likely vote against the bill. Another factor is the constituents. A house member will generally vote according to the standing of his or her </w:t>
      </w:r>
      <w:r w:rsidRPr="004B3121">
        <w:rPr>
          <w:rFonts w:ascii="Times New Roman" w:hAnsi="Times New Roman" w:cs="Times New Roman"/>
          <w:sz w:val="24"/>
          <w:szCs w:val="24"/>
        </w:rPr>
        <w:lastRenderedPageBreak/>
        <w:t xml:space="preserve">constituents. If one goes against their constituents, most likely, they might be forced out of office. Logrolling is also another factor that determines whether a bill becomes a law or not. Logrolling is whereby legislators support each other's bill when they believe it does not have any negative impact on their constituencies. </w:t>
      </w:r>
    </w:p>
    <w:p w:rsidR="00556A6B" w:rsidRPr="004B3121" w:rsidRDefault="00556A6B" w:rsidP="00556A6B">
      <w:pPr>
        <w:spacing w:line="480" w:lineRule="auto"/>
        <w:ind w:firstLine="1440"/>
        <w:rPr>
          <w:rFonts w:ascii="Times New Roman" w:hAnsi="Times New Roman" w:cs="Times New Roman"/>
          <w:sz w:val="24"/>
          <w:szCs w:val="24"/>
        </w:rPr>
      </w:pPr>
      <w:r w:rsidRPr="004B3121">
        <w:rPr>
          <w:rFonts w:ascii="Times New Roman" w:hAnsi="Times New Roman" w:cs="Times New Roman"/>
          <w:sz w:val="24"/>
          <w:szCs w:val="24"/>
        </w:rPr>
        <w:t>Committees and sub-committees play a key role in the lawmaking process. Standing committees exercise oversight in programs within their jurisdictions. They also monitor bills and recommend corrective measures to respective houses and recommend funding to government organizations. For instance, appropriation committees suggest funding levels for federal programs. Special committees are mandated to investigate current trends. Examples of these committees include the special committee on aging. Joint committees constitute members of both houses. For instance, the joint committee on printing monitors the general printing programs of the government. Subcommittees hold public hearings and make recommendations and prepare reports for their committees (Born &amp; Rutledge, 2018).</w:t>
      </w:r>
    </w:p>
    <w:p w:rsidR="00556A6B" w:rsidRPr="004B3121" w:rsidRDefault="00556A6B" w:rsidP="00556A6B">
      <w:pPr>
        <w:spacing w:line="480" w:lineRule="auto"/>
        <w:ind w:firstLine="1440"/>
        <w:rPr>
          <w:rFonts w:ascii="Times New Roman" w:hAnsi="Times New Roman" w:cs="Times New Roman"/>
          <w:sz w:val="24"/>
          <w:szCs w:val="24"/>
        </w:rPr>
      </w:pPr>
      <w:r w:rsidRPr="004B3121">
        <w:rPr>
          <w:rFonts w:ascii="Times New Roman" w:hAnsi="Times New Roman" w:cs="Times New Roman"/>
          <w:sz w:val="24"/>
          <w:szCs w:val="24"/>
        </w:rPr>
        <w:t>Lawmaking between the House and the Senate sometimes varies.  Once a bill is presented to the House, it is allocated some time frame to carry the debate. If the bill passes the House, it proceeds to the Senate. In the Senate there is no time limit for the debates. Also, members of the House are allowed to make more speeches on a bill on the same day unlike in the Senate where Senators are not allowed to make more than two speeches on a bill per day. In the Senate also use a technique called filibuster to bring down bills. Senators keep on prolonging debates anyhow.</w:t>
      </w:r>
    </w:p>
    <w:p w:rsidR="00556A6B" w:rsidRPr="004B3121" w:rsidRDefault="00556A6B" w:rsidP="00556A6B">
      <w:pPr>
        <w:spacing w:line="480" w:lineRule="auto"/>
        <w:ind w:firstLine="1440"/>
        <w:rPr>
          <w:rFonts w:ascii="Times New Roman" w:hAnsi="Times New Roman" w:cs="Times New Roman"/>
          <w:sz w:val="24"/>
          <w:szCs w:val="24"/>
        </w:rPr>
      </w:pPr>
      <w:r w:rsidRPr="004B3121">
        <w:rPr>
          <w:rFonts w:ascii="Times New Roman" w:hAnsi="Times New Roman" w:cs="Times New Roman"/>
          <w:sz w:val="24"/>
          <w:szCs w:val="24"/>
        </w:rPr>
        <w:t xml:space="preserve">Cyrul, (2017), acknowledges that the size of constituencies affects the operations of both the House and the Senate. A higher number of electorates means that there is an increased rate of demand. This means that the legislator will spend more time addressing the </w:t>
      </w:r>
      <w:r w:rsidRPr="004B3121">
        <w:rPr>
          <w:rFonts w:ascii="Times New Roman" w:hAnsi="Times New Roman" w:cs="Times New Roman"/>
          <w:sz w:val="24"/>
          <w:szCs w:val="24"/>
        </w:rPr>
        <w:lastRenderedPageBreak/>
        <w:t>needs of their constituents rather than attending important legislative proceedings. Different processes in each chamber affect legislative outcomes. For example, when it comes to the process of voting for a bill, the bill may either pass or fail. If the bill fails, it means that it will take more time before it becomes a law, and it may even end up not becoming law at all. Debates in the Senate do not have time frames; hence the more the bill stays before it is debated, the more it delays the bill into becoming a law. There are some differences between the House and the Senate in terms of process and structures. For instance, Congress has 435 members of the House of Representatives and 100 Senators. Procedures in the House are limited, while debates in the Senate are unlimited. The House has a speaker who exercises great control while the</w:t>
      </w:r>
      <w:r>
        <w:rPr>
          <w:rFonts w:ascii="Times New Roman" w:hAnsi="Times New Roman" w:cs="Times New Roman"/>
          <w:sz w:val="24"/>
          <w:szCs w:val="24"/>
        </w:rPr>
        <w:t xml:space="preserve"> Senate does not have a speaker (</w:t>
      </w:r>
      <w:r w:rsidRPr="004B3121">
        <w:rPr>
          <w:rFonts w:ascii="Times New Roman" w:hAnsi="Times New Roman" w:cs="Times New Roman"/>
          <w:sz w:val="24"/>
          <w:szCs w:val="24"/>
        </w:rPr>
        <w:t>Born,</w:t>
      </w:r>
      <w:r>
        <w:rPr>
          <w:rFonts w:ascii="Times New Roman" w:hAnsi="Times New Roman" w:cs="Times New Roman"/>
          <w:sz w:val="24"/>
          <w:szCs w:val="24"/>
        </w:rPr>
        <w:t xml:space="preserve"> 2018).</w:t>
      </w:r>
    </w:p>
    <w:p w:rsidR="00556A6B" w:rsidRDefault="00556A6B" w:rsidP="00556A6B">
      <w:pPr>
        <w:spacing w:line="480" w:lineRule="auto"/>
        <w:ind w:left="1440" w:hanging="1440"/>
        <w:rPr>
          <w:rFonts w:ascii="Times New Roman" w:hAnsi="Times New Roman" w:cs="Times New Roman"/>
          <w:sz w:val="24"/>
          <w:szCs w:val="24"/>
        </w:rPr>
      </w:pPr>
    </w:p>
    <w:p w:rsidR="00556A6B" w:rsidRDefault="00556A6B" w:rsidP="00556A6B">
      <w:pPr>
        <w:spacing w:line="480" w:lineRule="auto"/>
        <w:ind w:left="1440" w:hanging="1440"/>
        <w:jc w:val="center"/>
        <w:rPr>
          <w:rFonts w:ascii="Times New Roman" w:hAnsi="Times New Roman" w:cs="Times New Roman"/>
          <w:sz w:val="24"/>
          <w:szCs w:val="24"/>
        </w:rPr>
      </w:pPr>
    </w:p>
    <w:p w:rsidR="00556A6B" w:rsidRDefault="00556A6B" w:rsidP="00556A6B">
      <w:pPr>
        <w:spacing w:line="480" w:lineRule="auto"/>
        <w:ind w:left="1440" w:hanging="1440"/>
        <w:jc w:val="center"/>
        <w:rPr>
          <w:rFonts w:ascii="Times New Roman" w:hAnsi="Times New Roman" w:cs="Times New Roman"/>
          <w:sz w:val="24"/>
          <w:szCs w:val="24"/>
        </w:rPr>
      </w:pPr>
    </w:p>
    <w:p w:rsidR="00556A6B" w:rsidRDefault="00556A6B" w:rsidP="00556A6B">
      <w:pPr>
        <w:spacing w:line="480" w:lineRule="auto"/>
        <w:ind w:left="1440" w:hanging="1440"/>
        <w:jc w:val="center"/>
        <w:rPr>
          <w:rFonts w:ascii="Times New Roman" w:hAnsi="Times New Roman" w:cs="Times New Roman"/>
          <w:sz w:val="24"/>
          <w:szCs w:val="24"/>
        </w:rPr>
      </w:pPr>
    </w:p>
    <w:p w:rsidR="00556A6B" w:rsidRDefault="00556A6B" w:rsidP="00556A6B">
      <w:pPr>
        <w:spacing w:line="480" w:lineRule="auto"/>
        <w:ind w:left="1440" w:hanging="1440"/>
        <w:jc w:val="center"/>
        <w:rPr>
          <w:rFonts w:ascii="Times New Roman" w:hAnsi="Times New Roman" w:cs="Times New Roman"/>
          <w:sz w:val="24"/>
          <w:szCs w:val="24"/>
        </w:rPr>
      </w:pPr>
    </w:p>
    <w:p w:rsidR="00556A6B" w:rsidRDefault="00556A6B" w:rsidP="00556A6B">
      <w:pPr>
        <w:spacing w:line="480" w:lineRule="auto"/>
        <w:ind w:left="1440" w:hanging="1440"/>
        <w:jc w:val="center"/>
        <w:rPr>
          <w:rFonts w:ascii="Times New Roman" w:hAnsi="Times New Roman" w:cs="Times New Roman"/>
          <w:sz w:val="24"/>
          <w:szCs w:val="24"/>
        </w:rPr>
      </w:pPr>
    </w:p>
    <w:p w:rsidR="00556A6B" w:rsidRDefault="00556A6B" w:rsidP="00556A6B">
      <w:pPr>
        <w:spacing w:line="480" w:lineRule="auto"/>
        <w:ind w:left="1440" w:hanging="1440"/>
        <w:jc w:val="center"/>
        <w:rPr>
          <w:rFonts w:ascii="Times New Roman" w:hAnsi="Times New Roman" w:cs="Times New Roman"/>
          <w:sz w:val="24"/>
          <w:szCs w:val="24"/>
        </w:rPr>
      </w:pPr>
    </w:p>
    <w:p w:rsidR="00556A6B" w:rsidRDefault="00556A6B" w:rsidP="00556A6B">
      <w:pPr>
        <w:spacing w:line="480" w:lineRule="auto"/>
        <w:ind w:left="1440" w:hanging="1440"/>
        <w:jc w:val="center"/>
        <w:rPr>
          <w:rFonts w:ascii="Times New Roman" w:hAnsi="Times New Roman" w:cs="Times New Roman"/>
          <w:sz w:val="24"/>
          <w:szCs w:val="24"/>
        </w:rPr>
      </w:pPr>
    </w:p>
    <w:p w:rsidR="00556A6B" w:rsidRDefault="00556A6B" w:rsidP="00556A6B">
      <w:pPr>
        <w:spacing w:line="480" w:lineRule="auto"/>
        <w:ind w:left="1440" w:hanging="1440"/>
        <w:jc w:val="center"/>
        <w:rPr>
          <w:rFonts w:ascii="Times New Roman" w:hAnsi="Times New Roman" w:cs="Times New Roman"/>
          <w:sz w:val="24"/>
          <w:szCs w:val="24"/>
        </w:rPr>
      </w:pPr>
    </w:p>
    <w:p w:rsidR="00556A6B" w:rsidRDefault="00556A6B" w:rsidP="00556A6B">
      <w:pPr>
        <w:spacing w:line="480" w:lineRule="auto"/>
        <w:ind w:left="1440" w:hanging="1440"/>
        <w:jc w:val="center"/>
        <w:rPr>
          <w:rFonts w:ascii="Times New Roman" w:hAnsi="Times New Roman" w:cs="Times New Roman"/>
          <w:sz w:val="24"/>
          <w:szCs w:val="24"/>
        </w:rPr>
      </w:pPr>
    </w:p>
    <w:p w:rsidR="00556A6B" w:rsidRDefault="00556A6B" w:rsidP="00556A6B">
      <w:pPr>
        <w:spacing w:line="480" w:lineRule="auto"/>
        <w:ind w:left="1440" w:hanging="1440"/>
        <w:jc w:val="center"/>
        <w:rPr>
          <w:rFonts w:ascii="Times New Roman" w:hAnsi="Times New Roman" w:cs="Times New Roman"/>
          <w:sz w:val="24"/>
          <w:szCs w:val="24"/>
        </w:rPr>
      </w:pPr>
      <w:r w:rsidRPr="004B3121">
        <w:rPr>
          <w:rFonts w:ascii="Times New Roman" w:hAnsi="Times New Roman" w:cs="Times New Roman"/>
          <w:sz w:val="24"/>
          <w:szCs w:val="24"/>
        </w:rPr>
        <w:lastRenderedPageBreak/>
        <w:t>References</w:t>
      </w:r>
    </w:p>
    <w:p w:rsidR="006F7234" w:rsidRPr="004B3121" w:rsidRDefault="006F7234" w:rsidP="006F7234">
      <w:pPr>
        <w:spacing w:line="480" w:lineRule="auto"/>
        <w:ind w:left="1440" w:hanging="1440"/>
        <w:rPr>
          <w:rFonts w:ascii="Times New Roman" w:hAnsi="Times New Roman" w:cs="Times New Roman"/>
          <w:sz w:val="24"/>
          <w:szCs w:val="24"/>
        </w:rPr>
      </w:pPr>
      <w:r w:rsidRPr="004B3121">
        <w:rPr>
          <w:rFonts w:ascii="Times New Roman" w:hAnsi="Times New Roman" w:cs="Times New Roman"/>
          <w:sz w:val="24"/>
          <w:szCs w:val="24"/>
        </w:rPr>
        <w:t>Cyrul, W. (2017). How Rational is Rational Lawmaking?. In The theory and practice of legislation (pp. 103-114). Routledge.</w:t>
      </w:r>
    </w:p>
    <w:p w:rsidR="006F7234" w:rsidRPr="00ED2814" w:rsidRDefault="006F7234" w:rsidP="006F7234">
      <w:pPr>
        <w:spacing w:line="480" w:lineRule="auto"/>
        <w:ind w:left="1440" w:hanging="1440"/>
        <w:rPr>
          <w:rFonts w:ascii="Times New Roman" w:hAnsi="Times New Roman" w:cs="Times New Roman"/>
          <w:sz w:val="24"/>
          <w:szCs w:val="24"/>
        </w:rPr>
      </w:pPr>
      <w:r w:rsidRPr="00ED2814">
        <w:rPr>
          <w:rFonts w:ascii="Times New Roman" w:hAnsi="Times New Roman" w:cs="Times New Roman"/>
          <w:sz w:val="24"/>
          <w:szCs w:val="24"/>
        </w:rPr>
        <w:t>Goel, R. K., &amp; Saunoris, J. W. (2017). Forms of government decentralization and institutional quality: evidence from a large sample of nations. In Central and Local Government Relations in Asia. Edward Elgar Publishing.</w:t>
      </w:r>
    </w:p>
    <w:p w:rsidR="006F7234" w:rsidRPr="00ED2814" w:rsidRDefault="006F7234" w:rsidP="006F7234">
      <w:pPr>
        <w:spacing w:line="480" w:lineRule="auto"/>
        <w:ind w:left="1440" w:hanging="1440"/>
        <w:rPr>
          <w:rFonts w:ascii="Times New Roman" w:hAnsi="Times New Roman" w:cs="Times New Roman"/>
          <w:sz w:val="24"/>
          <w:szCs w:val="24"/>
        </w:rPr>
      </w:pPr>
      <w:r w:rsidRPr="00ED2814">
        <w:rPr>
          <w:rFonts w:ascii="Times New Roman" w:hAnsi="Times New Roman" w:cs="Times New Roman"/>
          <w:sz w:val="24"/>
          <w:szCs w:val="24"/>
        </w:rPr>
        <w:t>Norris, P. (2017). Is Western democracy backsliding? Diagnos</w:t>
      </w:r>
      <w:r>
        <w:rPr>
          <w:rFonts w:ascii="Times New Roman" w:hAnsi="Times New Roman" w:cs="Times New Roman"/>
          <w:sz w:val="24"/>
          <w:szCs w:val="24"/>
        </w:rPr>
        <w:t xml:space="preserve">ing the risks. Forthcoming, The </w:t>
      </w:r>
      <w:r w:rsidRPr="00ED2814">
        <w:rPr>
          <w:rFonts w:ascii="Times New Roman" w:hAnsi="Times New Roman" w:cs="Times New Roman"/>
          <w:sz w:val="24"/>
          <w:szCs w:val="24"/>
        </w:rPr>
        <w:t>Journal of Democracy, April.</w:t>
      </w:r>
    </w:p>
    <w:p w:rsidR="006F7234" w:rsidRPr="004B3121" w:rsidRDefault="006F7234" w:rsidP="006F7234">
      <w:pPr>
        <w:spacing w:line="480" w:lineRule="auto"/>
        <w:ind w:left="1440" w:hanging="1440"/>
        <w:rPr>
          <w:rFonts w:ascii="Times New Roman" w:hAnsi="Times New Roman" w:cs="Times New Roman"/>
          <w:sz w:val="24"/>
          <w:szCs w:val="24"/>
        </w:rPr>
      </w:pPr>
      <w:r w:rsidRPr="00ED2814">
        <w:rPr>
          <w:rFonts w:ascii="Times New Roman" w:hAnsi="Times New Roman" w:cs="Times New Roman"/>
          <w:sz w:val="24"/>
          <w:szCs w:val="24"/>
        </w:rPr>
        <w:t>Wilson, W. (2017). Constitutional government in the United States. Routledge.</w:t>
      </w:r>
      <w:r w:rsidRPr="006F7234">
        <w:rPr>
          <w:rFonts w:ascii="Times New Roman" w:hAnsi="Times New Roman" w:cs="Times New Roman"/>
          <w:sz w:val="24"/>
          <w:szCs w:val="24"/>
        </w:rPr>
        <w:t xml:space="preserve"> </w:t>
      </w:r>
      <w:r w:rsidRPr="004B3121">
        <w:rPr>
          <w:rFonts w:ascii="Times New Roman" w:hAnsi="Times New Roman" w:cs="Times New Roman"/>
          <w:sz w:val="24"/>
          <w:szCs w:val="24"/>
        </w:rPr>
        <w:t>Born, G. B., &amp; Rutledge, P. B. (2018). International civil litigation in United States courts. Wolters Kluwer Law &amp; Business.</w:t>
      </w:r>
    </w:p>
    <w:p w:rsidR="006F7234" w:rsidRPr="00ED2814" w:rsidRDefault="006F7234" w:rsidP="006F7234">
      <w:pPr>
        <w:spacing w:line="480" w:lineRule="auto"/>
        <w:ind w:left="1440" w:hanging="1440"/>
        <w:rPr>
          <w:rFonts w:ascii="Times New Roman" w:hAnsi="Times New Roman" w:cs="Times New Roman"/>
          <w:sz w:val="24"/>
          <w:szCs w:val="24"/>
        </w:rPr>
      </w:pPr>
      <w:r w:rsidRPr="004B3121">
        <w:rPr>
          <w:rFonts w:ascii="Times New Roman" w:hAnsi="Times New Roman" w:cs="Times New Roman"/>
          <w:sz w:val="24"/>
          <w:szCs w:val="24"/>
        </w:rPr>
        <w:t>Wilson, W. (2017). Constitutional government in the United States. Routledge</w:t>
      </w:r>
      <w:bookmarkStart w:id="0" w:name="_GoBack"/>
      <w:bookmarkEnd w:id="0"/>
    </w:p>
    <w:sectPr w:rsidR="006F7234" w:rsidRPr="00ED2814" w:rsidSect="00ED281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A33B9" w:rsidRDefault="005A33B9" w:rsidP="00ED2814">
      <w:pPr>
        <w:spacing w:after="0" w:line="240" w:lineRule="auto"/>
      </w:pPr>
      <w:r>
        <w:separator/>
      </w:r>
    </w:p>
  </w:endnote>
  <w:endnote w:type="continuationSeparator" w:id="0">
    <w:p w:rsidR="005A33B9" w:rsidRDefault="005A33B9" w:rsidP="00ED28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A33B9" w:rsidRDefault="005A33B9" w:rsidP="00ED2814">
      <w:pPr>
        <w:spacing w:after="0" w:line="240" w:lineRule="auto"/>
      </w:pPr>
      <w:r>
        <w:separator/>
      </w:r>
    </w:p>
  </w:footnote>
  <w:footnote w:type="continuationSeparator" w:id="0">
    <w:p w:rsidR="005A33B9" w:rsidRDefault="005A33B9" w:rsidP="00ED28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2814" w:rsidRPr="00ED2814" w:rsidRDefault="00ED2814">
    <w:pPr>
      <w:pStyle w:val="Header"/>
      <w:rPr>
        <w:rFonts w:ascii="Times New Roman" w:hAnsi="Times New Roman" w:cs="Times New Roman"/>
        <w:sz w:val="24"/>
        <w:szCs w:val="24"/>
      </w:rPr>
    </w:pPr>
    <w:r w:rsidRPr="00ED2814">
      <w:rPr>
        <w:rFonts w:ascii="Times New Roman" w:hAnsi="Times New Roman" w:cs="Times New Roman"/>
        <w:sz w:val="24"/>
        <w:szCs w:val="24"/>
      </w:rPr>
      <w:t>QUESTIONS</w:t>
    </w:r>
    <w:r w:rsidRPr="00ED2814">
      <w:rPr>
        <w:rFonts w:ascii="Times New Roman" w:hAnsi="Times New Roman" w:cs="Times New Roman"/>
        <w:sz w:val="24"/>
        <w:szCs w:val="24"/>
      </w:rPr>
      <w:tab/>
    </w:r>
    <w:r w:rsidRPr="00ED2814">
      <w:rPr>
        <w:rFonts w:ascii="Times New Roman" w:hAnsi="Times New Roman" w:cs="Times New Roman"/>
        <w:sz w:val="24"/>
        <w:szCs w:val="24"/>
      </w:rPr>
      <w:tab/>
    </w:r>
    <w:r w:rsidRPr="00ED2814">
      <w:rPr>
        <w:rFonts w:ascii="Times New Roman" w:hAnsi="Times New Roman" w:cs="Times New Roman"/>
        <w:sz w:val="24"/>
        <w:szCs w:val="24"/>
      </w:rPr>
      <w:fldChar w:fldCharType="begin"/>
    </w:r>
    <w:r w:rsidRPr="00ED2814">
      <w:rPr>
        <w:rFonts w:ascii="Times New Roman" w:hAnsi="Times New Roman" w:cs="Times New Roman"/>
        <w:sz w:val="24"/>
        <w:szCs w:val="24"/>
      </w:rPr>
      <w:instrText xml:space="preserve"> PAGE   \* MERGEFORMAT </w:instrText>
    </w:r>
    <w:r w:rsidRPr="00ED2814">
      <w:rPr>
        <w:rFonts w:ascii="Times New Roman" w:hAnsi="Times New Roman" w:cs="Times New Roman"/>
        <w:sz w:val="24"/>
        <w:szCs w:val="24"/>
      </w:rPr>
      <w:fldChar w:fldCharType="separate"/>
    </w:r>
    <w:r w:rsidR="00782F1A">
      <w:rPr>
        <w:rFonts w:ascii="Times New Roman" w:hAnsi="Times New Roman" w:cs="Times New Roman"/>
        <w:noProof/>
        <w:sz w:val="24"/>
        <w:szCs w:val="24"/>
      </w:rPr>
      <w:t>8</w:t>
    </w:r>
    <w:r w:rsidRPr="00ED2814">
      <w:rPr>
        <w:rFonts w:ascii="Times New Roman" w:hAnsi="Times New Roman" w:cs="Times New Roman"/>
        <w:noProof/>
        <w:sz w:val="24"/>
        <w:szCs w:val="24"/>
      </w:rPr>
      <w:fldChar w:fldCharType="end"/>
    </w:r>
  </w:p>
  <w:p w:rsidR="00ED2814" w:rsidRDefault="00ED281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2814" w:rsidRPr="00ED2814" w:rsidRDefault="00ED2814">
    <w:pPr>
      <w:pStyle w:val="Header"/>
      <w:rPr>
        <w:rFonts w:ascii="Times New Roman" w:hAnsi="Times New Roman" w:cs="Times New Roman"/>
        <w:sz w:val="24"/>
        <w:szCs w:val="24"/>
      </w:rPr>
    </w:pPr>
    <w:r w:rsidRPr="00ED2814">
      <w:rPr>
        <w:rFonts w:ascii="Times New Roman" w:hAnsi="Times New Roman" w:cs="Times New Roman"/>
        <w:sz w:val="24"/>
        <w:szCs w:val="24"/>
      </w:rPr>
      <w:t>Running Head: QUESTIONS</w:t>
    </w:r>
    <w:r w:rsidRPr="00ED2814">
      <w:rPr>
        <w:rFonts w:ascii="Times New Roman" w:hAnsi="Times New Roman" w:cs="Times New Roman"/>
        <w:sz w:val="24"/>
        <w:szCs w:val="24"/>
      </w:rPr>
      <w:tab/>
    </w:r>
    <w:r w:rsidRPr="00ED2814">
      <w:rPr>
        <w:rFonts w:ascii="Times New Roman" w:hAnsi="Times New Roman" w:cs="Times New Roman"/>
        <w:sz w:val="24"/>
        <w:szCs w:val="24"/>
      </w:rPr>
      <w:tab/>
    </w:r>
    <w:r w:rsidRPr="00ED2814">
      <w:rPr>
        <w:rFonts w:ascii="Times New Roman" w:hAnsi="Times New Roman" w:cs="Times New Roman"/>
        <w:sz w:val="24"/>
        <w:szCs w:val="24"/>
      </w:rPr>
      <w:fldChar w:fldCharType="begin"/>
    </w:r>
    <w:r w:rsidRPr="00ED2814">
      <w:rPr>
        <w:rFonts w:ascii="Times New Roman" w:hAnsi="Times New Roman" w:cs="Times New Roman"/>
        <w:sz w:val="24"/>
        <w:szCs w:val="24"/>
      </w:rPr>
      <w:instrText xml:space="preserve"> PAGE   \* MERGEFORMAT </w:instrText>
    </w:r>
    <w:r w:rsidRPr="00ED2814">
      <w:rPr>
        <w:rFonts w:ascii="Times New Roman" w:hAnsi="Times New Roman" w:cs="Times New Roman"/>
        <w:sz w:val="24"/>
        <w:szCs w:val="24"/>
      </w:rPr>
      <w:fldChar w:fldCharType="separate"/>
    </w:r>
    <w:r w:rsidR="00782F1A">
      <w:rPr>
        <w:rFonts w:ascii="Times New Roman" w:hAnsi="Times New Roman" w:cs="Times New Roman"/>
        <w:noProof/>
        <w:sz w:val="24"/>
        <w:szCs w:val="24"/>
      </w:rPr>
      <w:t>1</w:t>
    </w:r>
    <w:r w:rsidRPr="00ED2814">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29E5"/>
    <w:rsid w:val="0011607C"/>
    <w:rsid w:val="001B46FF"/>
    <w:rsid w:val="002E6107"/>
    <w:rsid w:val="003B2DAB"/>
    <w:rsid w:val="003C3C09"/>
    <w:rsid w:val="004D49EB"/>
    <w:rsid w:val="00531918"/>
    <w:rsid w:val="00556A6B"/>
    <w:rsid w:val="005A33B9"/>
    <w:rsid w:val="005B3705"/>
    <w:rsid w:val="005D62DD"/>
    <w:rsid w:val="00611A23"/>
    <w:rsid w:val="00624017"/>
    <w:rsid w:val="006E1D71"/>
    <w:rsid w:val="006F7234"/>
    <w:rsid w:val="007376CE"/>
    <w:rsid w:val="00782F1A"/>
    <w:rsid w:val="007F2592"/>
    <w:rsid w:val="008A166B"/>
    <w:rsid w:val="008A3474"/>
    <w:rsid w:val="009F2153"/>
    <w:rsid w:val="00A67EC6"/>
    <w:rsid w:val="00BC2C24"/>
    <w:rsid w:val="00BD04A6"/>
    <w:rsid w:val="00C0141F"/>
    <w:rsid w:val="00C029E5"/>
    <w:rsid w:val="00C77067"/>
    <w:rsid w:val="00CD1CCB"/>
    <w:rsid w:val="00DB1074"/>
    <w:rsid w:val="00ED2814"/>
    <w:rsid w:val="00F542AF"/>
    <w:rsid w:val="00F76D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B79BD1D-507F-4B2F-9552-9F0146593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28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2814"/>
  </w:style>
  <w:style w:type="paragraph" w:styleId="Footer">
    <w:name w:val="footer"/>
    <w:basedOn w:val="Normal"/>
    <w:link w:val="FooterChar"/>
    <w:uiPriority w:val="99"/>
    <w:unhideWhenUsed/>
    <w:rsid w:val="00ED28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28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9134849">
      <w:bodyDiv w:val="1"/>
      <w:marLeft w:val="0"/>
      <w:marRight w:val="0"/>
      <w:marTop w:val="0"/>
      <w:marBottom w:val="0"/>
      <w:divBdr>
        <w:top w:val="none" w:sz="0" w:space="0" w:color="auto"/>
        <w:left w:val="none" w:sz="0" w:space="0" w:color="auto"/>
        <w:bottom w:val="none" w:sz="0" w:space="0" w:color="auto"/>
        <w:right w:val="none" w:sz="0" w:space="0" w:color="auto"/>
      </w:divBdr>
      <w:divsChild>
        <w:div w:id="745104488">
          <w:marLeft w:val="0"/>
          <w:marRight w:val="0"/>
          <w:marTop w:val="0"/>
          <w:marBottom w:val="0"/>
          <w:divBdr>
            <w:top w:val="none" w:sz="0" w:space="0" w:color="auto"/>
            <w:left w:val="none" w:sz="0" w:space="0" w:color="auto"/>
            <w:bottom w:val="none" w:sz="0" w:space="0" w:color="auto"/>
            <w:right w:val="none" w:sz="0" w:space="0" w:color="auto"/>
          </w:divBdr>
        </w:div>
      </w:divsChild>
    </w:div>
    <w:div w:id="1137725117">
      <w:bodyDiv w:val="1"/>
      <w:marLeft w:val="0"/>
      <w:marRight w:val="0"/>
      <w:marTop w:val="0"/>
      <w:marBottom w:val="0"/>
      <w:divBdr>
        <w:top w:val="none" w:sz="0" w:space="0" w:color="auto"/>
        <w:left w:val="none" w:sz="0" w:space="0" w:color="auto"/>
        <w:bottom w:val="none" w:sz="0" w:space="0" w:color="auto"/>
        <w:right w:val="none" w:sz="0" w:space="0" w:color="auto"/>
      </w:divBdr>
      <w:divsChild>
        <w:div w:id="1626809105">
          <w:marLeft w:val="0"/>
          <w:marRight w:val="0"/>
          <w:marTop w:val="0"/>
          <w:marBottom w:val="0"/>
          <w:divBdr>
            <w:top w:val="none" w:sz="0" w:space="0" w:color="auto"/>
            <w:left w:val="none" w:sz="0" w:space="0" w:color="auto"/>
            <w:bottom w:val="none" w:sz="0" w:space="0" w:color="auto"/>
            <w:right w:val="none" w:sz="0" w:space="0" w:color="auto"/>
          </w:divBdr>
        </w:div>
      </w:divsChild>
    </w:div>
    <w:div w:id="1500271859">
      <w:bodyDiv w:val="1"/>
      <w:marLeft w:val="0"/>
      <w:marRight w:val="0"/>
      <w:marTop w:val="0"/>
      <w:marBottom w:val="0"/>
      <w:divBdr>
        <w:top w:val="none" w:sz="0" w:space="0" w:color="auto"/>
        <w:left w:val="none" w:sz="0" w:space="0" w:color="auto"/>
        <w:bottom w:val="none" w:sz="0" w:space="0" w:color="auto"/>
        <w:right w:val="none" w:sz="0" w:space="0" w:color="auto"/>
      </w:divBdr>
      <w:divsChild>
        <w:div w:id="10558113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1725</Words>
  <Characters>9837</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2020-02-15T12:47:00Z</dcterms:created>
  <dcterms:modified xsi:type="dcterms:W3CDTF">2020-02-15T12:47:00Z</dcterms:modified>
</cp:coreProperties>
</file>